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1D1236" w:rsidRDefault="001D1236" w:rsidP="00A25B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 , позива све заинтересоване понуђаче да поднесу  понуду за јавну набавку мале вредности</w:t>
      </w:r>
      <w:r w:rsidR="00913DC5">
        <w:rPr>
          <w:rFonts w:ascii="Times New Roman" w:hAnsi="Times New Roman" w:cs="Times New Roman"/>
          <w:sz w:val="21"/>
          <w:szCs w:val="21"/>
          <w:lang w:val="en-US"/>
        </w:rPr>
        <w:t xml:space="preserve"> J</w:t>
      </w:r>
      <w:r w:rsidR="00913DC5">
        <w:rPr>
          <w:rFonts w:ascii="Times New Roman" w:hAnsi="Times New Roman" w:cs="Times New Roman"/>
          <w:sz w:val="21"/>
          <w:szCs w:val="21"/>
          <w:lang w:val="sr-Cyrl-RS"/>
        </w:rPr>
        <w:t>НМВ</w:t>
      </w:r>
      <w:r w:rsidR="007334B1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13DC5">
        <w:rPr>
          <w:rFonts w:ascii="Times New Roman" w:hAnsi="Times New Roman" w:cs="Times New Roman"/>
          <w:sz w:val="21"/>
          <w:szCs w:val="21"/>
          <w:lang w:val="en-US"/>
        </w:rPr>
        <w:t>3/2019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– </w:t>
      </w:r>
      <w:r w:rsidR="00A25BCB" w:rsidRPr="00A25BCB">
        <w:rPr>
          <w:rFonts w:ascii="Times New Roman" w:hAnsi="Times New Roman" w:cs="Times New Roman"/>
          <w:color w:val="000000"/>
          <w:lang w:val="sr-Cyrl-CS"/>
        </w:rPr>
        <w:t xml:space="preserve">Реагенси за аутоматску анализу урина за апарат </w:t>
      </w:r>
      <w:r w:rsidR="00A25BCB" w:rsidRPr="00A25BCB">
        <w:rPr>
          <w:rFonts w:ascii="Times New Roman" w:hAnsi="Times New Roman" w:cs="Times New Roman"/>
        </w:rPr>
        <w:t>“LABUMAT 2&amp; URISED3 pro “</w:t>
      </w:r>
      <w:r w:rsidR="00A25BCB" w:rsidRPr="00A25BCB">
        <w:rPr>
          <w:rFonts w:ascii="Times New Roman" w:hAnsi="Times New Roman" w:cs="Times New Roman"/>
          <w:lang w:val="sr-Cyrl-RS"/>
        </w:rPr>
        <w:t xml:space="preserve"> призвођача </w:t>
      </w:r>
      <w:r w:rsidR="00A25BCB" w:rsidRPr="00A25BCB">
        <w:rPr>
          <w:rFonts w:ascii="Times New Roman" w:hAnsi="Times New Roman" w:cs="Times New Roman"/>
        </w:rPr>
        <w:t>ELEKTRONIKA 77</w:t>
      </w: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>info@dzpozarevac.rs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>„Не отварај-понуда за</w:t>
      </w:r>
      <w:r w:rsidR="007007DC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 ЈНМВ 3/2019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 </w:t>
      </w:r>
      <w:r w:rsidR="00A25BCB" w:rsidRPr="00A25BCB">
        <w:rPr>
          <w:rFonts w:ascii="Times New Roman" w:hAnsi="Times New Roman" w:cs="Times New Roman"/>
          <w:b/>
          <w:color w:val="000000"/>
          <w:lang w:val="sr-Cyrl-CS"/>
        </w:rPr>
        <w:t xml:space="preserve">Реагенси за аутоматску анализу урина за апарат </w:t>
      </w:r>
      <w:r w:rsidR="00A25BCB" w:rsidRPr="00A25BCB">
        <w:rPr>
          <w:rFonts w:ascii="Times New Roman" w:hAnsi="Times New Roman" w:cs="Times New Roman"/>
          <w:b/>
        </w:rPr>
        <w:t>“LABUMAT 2&amp; URISED3 pro “</w:t>
      </w:r>
      <w:r w:rsidR="00A25BCB" w:rsidRPr="00A25BCB">
        <w:rPr>
          <w:rFonts w:ascii="Times New Roman" w:hAnsi="Times New Roman" w:cs="Times New Roman"/>
          <w:b/>
          <w:lang w:val="sr-Cyrl-RS"/>
        </w:rPr>
        <w:t xml:space="preserve"> призвођача </w:t>
      </w:r>
      <w:r w:rsidR="00A25BCB" w:rsidRPr="00A25BCB">
        <w:rPr>
          <w:rFonts w:ascii="Times New Roman" w:hAnsi="Times New Roman" w:cs="Times New Roman"/>
          <w:b/>
        </w:rPr>
        <w:t>ELEKTRONIKA 77</w:t>
      </w:r>
      <w:r w:rsidR="00A25BCB">
        <w:rPr>
          <w:rFonts w:ascii="Times New Roman" w:hAnsi="Times New Roman" w:cs="Times New Roman"/>
          <w:b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A25BCB" w:rsidRPr="007007DC">
        <w:rPr>
          <w:rFonts w:ascii="Times New Roman" w:hAnsi="Times New Roman" w:cs="Times New Roman"/>
          <w:sz w:val="21"/>
          <w:szCs w:val="21"/>
          <w:highlight w:val="yellow"/>
        </w:rPr>
        <w:t>0</w:t>
      </w:r>
      <w:r w:rsidR="00556D01">
        <w:rPr>
          <w:rFonts w:ascii="Times New Roman" w:hAnsi="Times New Roman" w:cs="Times New Roman"/>
          <w:sz w:val="21"/>
          <w:szCs w:val="21"/>
          <w:highlight w:val="yellow"/>
          <w:lang w:val="en-US"/>
        </w:rPr>
        <w:t>9</w:t>
      </w:r>
      <w:r w:rsidRPr="007007DC">
        <w:rPr>
          <w:rFonts w:ascii="Times New Roman" w:hAnsi="Times New Roman" w:cs="Times New Roman"/>
          <w:sz w:val="21"/>
          <w:szCs w:val="21"/>
          <w:highlight w:val="yellow"/>
          <w:lang w:val="sr-Cyrl-RS"/>
        </w:rPr>
        <w:t>.</w:t>
      </w:r>
      <w:r w:rsidR="007007DC" w:rsidRPr="007007DC">
        <w:rPr>
          <w:rFonts w:ascii="Times New Roman" w:hAnsi="Times New Roman" w:cs="Times New Roman"/>
          <w:sz w:val="21"/>
          <w:szCs w:val="21"/>
          <w:highlight w:val="yellow"/>
          <w:lang w:val="sr-Cyrl-RS"/>
        </w:rPr>
        <w:t>04</w:t>
      </w:r>
      <w:r w:rsidRPr="007007DC">
        <w:rPr>
          <w:rFonts w:ascii="Times New Roman" w:hAnsi="Times New Roman" w:cs="Times New Roman"/>
          <w:sz w:val="21"/>
          <w:szCs w:val="21"/>
          <w:highlight w:val="yellow"/>
          <w:lang w:val="sr-Cyrl-RS"/>
        </w:rPr>
        <w:t>.201</w:t>
      </w:r>
      <w:r w:rsidR="007007DC" w:rsidRPr="007007DC">
        <w:rPr>
          <w:rFonts w:ascii="Times New Roman" w:hAnsi="Times New Roman" w:cs="Times New Roman"/>
          <w:sz w:val="21"/>
          <w:szCs w:val="21"/>
          <w:highlight w:val="yellow"/>
          <w:lang w:val="sr-Cyrl-RS"/>
        </w:rPr>
        <w:t>9</w:t>
      </w:r>
      <w:r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7007DC" w:rsidRPr="007007DC">
        <w:rPr>
          <w:rFonts w:ascii="Times New Roman" w:hAnsi="Times New Roman" w:cs="Times New Roman"/>
          <w:sz w:val="21"/>
          <w:szCs w:val="21"/>
          <w:highlight w:val="yellow"/>
          <w:lang w:val="sr-Cyrl-RS"/>
        </w:rPr>
        <w:t>0</w:t>
      </w:r>
      <w:r w:rsidR="00556D01">
        <w:rPr>
          <w:rFonts w:ascii="Times New Roman" w:hAnsi="Times New Roman" w:cs="Times New Roman"/>
          <w:sz w:val="21"/>
          <w:szCs w:val="21"/>
          <w:highlight w:val="yellow"/>
          <w:lang w:val="en-US"/>
        </w:rPr>
        <w:t>9</w:t>
      </w:r>
      <w:r w:rsidR="00DB56F9" w:rsidRPr="007007DC">
        <w:rPr>
          <w:rFonts w:ascii="Times New Roman" w:hAnsi="Times New Roman" w:cs="Times New Roman"/>
          <w:sz w:val="21"/>
          <w:szCs w:val="21"/>
          <w:highlight w:val="yellow"/>
          <w:lang w:val="sr-Cyrl-RS"/>
        </w:rPr>
        <w:t>.</w:t>
      </w:r>
      <w:r w:rsidR="007007DC" w:rsidRPr="007007DC">
        <w:rPr>
          <w:rFonts w:ascii="Times New Roman" w:hAnsi="Times New Roman" w:cs="Times New Roman"/>
          <w:sz w:val="21"/>
          <w:szCs w:val="21"/>
          <w:highlight w:val="yellow"/>
          <w:lang w:val="sr-Cyrl-RS"/>
        </w:rPr>
        <w:t>04</w:t>
      </w:r>
      <w:r w:rsidR="00DB56F9" w:rsidRPr="007007DC">
        <w:rPr>
          <w:rFonts w:ascii="Times New Roman" w:hAnsi="Times New Roman" w:cs="Times New Roman"/>
          <w:sz w:val="21"/>
          <w:szCs w:val="21"/>
          <w:highlight w:val="yellow"/>
          <w:lang w:val="sr-Cyrl-RS"/>
        </w:rPr>
        <w:t>.201</w:t>
      </w:r>
      <w:r w:rsidR="007007DC" w:rsidRPr="007007DC">
        <w:rPr>
          <w:rFonts w:ascii="Times New Roman" w:hAnsi="Times New Roman" w:cs="Times New Roman"/>
          <w:sz w:val="21"/>
          <w:szCs w:val="21"/>
          <w:highlight w:val="yellow"/>
          <w:lang w:val="sr-Cyrl-RS"/>
        </w:rPr>
        <w:t>9</w:t>
      </w:r>
      <w:r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DB56F9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3C5947">
        <w:rPr>
          <w:rFonts w:ascii="Times New Roman" w:hAnsi="Times New Roman" w:cs="Times New Roman"/>
          <w:sz w:val="21"/>
          <w:szCs w:val="21"/>
          <w:lang w:val="sr-Cyrl-RS"/>
        </w:rPr>
        <w:t>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A25BCB" w:rsidRPr="007007DC">
        <w:rPr>
          <w:rFonts w:ascii="Times New Roman" w:hAnsi="Times New Roman" w:cs="Times New Roman"/>
          <w:sz w:val="21"/>
          <w:szCs w:val="21"/>
          <w:highlight w:val="yellow"/>
        </w:rPr>
        <w:t>0</w:t>
      </w:r>
      <w:r w:rsidR="00556D01">
        <w:rPr>
          <w:rFonts w:ascii="Times New Roman" w:hAnsi="Times New Roman" w:cs="Times New Roman"/>
          <w:sz w:val="21"/>
          <w:szCs w:val="21"/>
          <w:highlight w:val="yellow"/>
          <w:lang w:val="en-US"/>
        </w:rPr>
        <w:t>9</w:t>
      </w:r>
      <w:r w:rsidRPr="007007DC">
        <w:rPr>
          <w:rFonts w:ascii="Times New Roman" w:hAnsi="Times New Roman" w:cs="Times New Roman"/>
          <w:sz w:val="21"/>
          <w:szCs w:val="21"/>
          <w:highlight w:val="yellow"/>
          <w:lang w:val="sr-Cyrl-RS"/>
        </w:rPr>
        <w:t>.</w:t>
      </w:r>
      <w:r w:rsidR="007007DC" w:rsidRPr="007007DC">
        <w:rPr>
          <w:rFonts w:ascii="Times New Roman" w:hAnsi="Times New Roman" w:cs="Times New Roman"/>
          <w:sz w:val="21"/>
          <w:szCs w:val="21"/>
          <w:highlight w:val="yellow"/>
          <w:lang w:val="sr-Cyrl-RS"/>
        </w:rPr>
        <w:t>04</w:t>
      </w:r>
      <w:r w:rsidRPr="007007DC">
        <w:rPr>
          <w:rFonts w:ascii="Times New Roman" w:hAnsi="Times New Roman" w:cs="Times New Roman"/>
          <w:sz w:val="21"/>
          <w:szCs w:val="21"/>
          <w:highlight w:val="yellow"/>
          <w:lang w:val="sr-Cyrl-RS"/>
        </w:rPr>
        <w:t>.201</w:t>
      </w:r>
      <w:r w:rsidR="007007DC" w:rsidRPr="007007DC">
        <w:rPr>
          <w:rFonts w:ascii="Times New Roman" w:hAnsi="Times New Roman" w:cs="Times New Roman"/>
          <w:sz w:val="21"/>
          <w:szCs w:val="21"/>
          <w:highlight w:val="yellow"/>
          <w:lang w:val="sr-Cyrl-RS"/>
        </w:rPr>
        <w:t>9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3C5947">
        <w:rPr>
          <w:rFonts w:ascii="Times New Roman" w:hAnsi="Times New Roman" w:cs="Times New Roman"/>
          <w:sz w:val="21"/>
          <w:szCs w:val="21"/>
          <w:lang w:val="sr-Cyrl-RS"/>
        </w:rPr>
        <w:t>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</w:t>
      </w:r>
      <w:bookmarkStart w:id="0" w:name="_GoBack"/>
      <w:bookmarkEnd w:id="0"/>
      <w:r w:rsidRPr="002F5256">
        <w:rPr>
          <w:rFonts w:ascii="Times New Roman" w:hAnsi="Times New Roman" w:cs="Times New Roman"/>
          <w:sz w:val="21"/>
          <w:szCs w:val="21"/>
          <w:lang w:val="sr-Cyrl-RS"/>
        </w:rPr>
        <w:t>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>телефон 06</w:t>
      </w:r>
      <w:r w:rsidR="007007DC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>5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>/869-3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>433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особа за контакт </w:t>
      </w:r>
      <w:r>
        <w:rPr>
          <w:rFonts w:ascii="Times New Roman" w:hAnsi="Times New Roman" w:cs="Times New Roman"/>
          <w:sz w:val="21"/>
          <w:szCs w:val="21"/>
          <w:lang w:val="sr-Cyrl-RS"/>
        </w:rPr>
        <w:t>Евица Обрадовић дипл хемичар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hyperlink r:id="rId5" w:history="1">
        <w:r w:rsidR="007007DC" w:rsidRPr="003539B0">
          <w:rPr>
            <w:rStyle w:val="Hyperlink"/>
            <w:rFonts w:ascii="Times New Roman" w:hAnsi="Times New Roman" w:cs="Times New Roman"/>
            <w:sz w:val="21"/>
            <w:szCs w:val="21"/>
          </w:rPr>
          <w:t>nabavna</w:t>
        </w:r>
        <w:r w:rsidR="007007DC" w:rsidRPr="003539B0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@dzpozarevac.rs</w:t>
        </w:r>
      </w:hyperlink>
    </w:p>
    <w:p w:rsidR="007007DC" w:rsidRPr="007007DC" w:rsidRDefault="007007DC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D1236"/>
    <w:rsid w:val="003C5947"/>
    <w:rsid w:val="00461EA0"/>
    <w:rsid w:val="004C0C1C"/>
    <w:rsid w:val="00556D01"/>
    <w:rsid w:val="007007DC"/>
    <w:rsid w:val="007334B1"/>
    <w:rsid w:val="00913DC5"/>
    <w:rsid w:val="00A25BCB"/>
    <w:rsid w:val="00D5112B"/>
    <w:rsid w:val="00DB56F9"/>
    <w:rsid w:val="00EC187B"/>
    <w:rsid w:val="00EF3201"/>
    <w:rsid w:val="00F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07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0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na@dzpozar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darko</cp:lastModifiedBy>
  <cp:revision>12</cp:revision>
  <cp:lastPrinted>2016-02-12T13:13:00Z</cp:lastPrinted>
  <dcterms:created xsi:type="dcterms:W3CDTF">2013-12-19T11:04:00Z</dcterms:created>
  <dcterms:modified xsi:type="dcterms:W3CDTF">2019-04-01T08:26:00Z</dcterms:modified>
</cp:coreProperties>
</file>